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BB3" w:rsidRPr="007D4BB3" w:rsidRDefault="007D4BB3" w:rsidP="007D4BB3">
      <w:pPr>
        <w:pStyle w:val="Pr-formatao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7D4BB3">
        <w:rPr>
          <w:rFonts w:ascii="Times New Roman" w:hAnsi="Times New Roman" w:cs="Times New Roman"/>
          <w:b/>
          <w:sz w:val="24"/>
          <w:szCs w:val="24"/>
        </w:rPr>
        <w:t>AVISO DE RETIFICAÇÃO DO EDITAL</w:t>
      </w:r>
      <w:r w:rsidRPr="007D4BB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7D4BB3">
        <w:rPr>
          <w:rFonts w:ascii="Times New Roman" w:hAnsi="Times New Roman" w:cs="Times New Roman"/>
          <w:b/>
          <w:sz w:val="24"/>
          <w:szCs w:val="24"/>
        </w:rPr>
        <w:br/>
      </w:r>
      <w:r w:rsidR="00135BB4">
        <w:rPr>
          <w:rFonts w:ascii="Times New Roman" w:hAnsi="Times New Roman" w:cs="Times New Roman"/>
          <w:sz w:val="24"/>
          <w:szCs w:val="24"/>
        </w:rPr>
        <w:t xml:space="preserve">PREGÃO PRESENCIAL </w:t>
      </w:r>
      <w:r w:rsidR="00135BB4">
        <w:rPr>
          <w:rFonts w:ascii="Times New Roman" w:hAnsi="Times New Roman" w:cs="Times New Roman"/>
          <w:sz w:val="24"/>
          <w:szCs w:val="24"/>
        </w:rPr>
        <w:tab/>
        <w:t>Nº. 038</w:t>
      </w:r>
      <w:r w:rsidRPr="007D4BB3">
        <w:rPr>
          <w:rFonts w:ascii="Times New Roman" w:hAnsi="Times New Roman" w:cs="Times New Roman"/>
          <w:sz w:val="24"/>
          <w:szCs w:val="24"/>
        </w:rPr>
        <w:t>/201</w:t>
      </w:r>
      <w:r w:rsidR="00135BB4">
        <w:rPr>
          <w:rFonts w:ascii="Times New Roman" w:hAnsi="Times New Roman" w:cs="Times New Roman"/>
          <w:sz w:val="24"/>
          <w:szCs w:val="24"/>
        </w:rPr>
        <w:t>8 PROCESSO ADMINISTRATIVO Nº 053</w:t>
      </w:r>
      <w:r w:rsidRPr="007D4BB3">
        <w:rPr>
          <w:rFonts w:ascii="Times New Roman" w:hAnsi="Times New Roman" w:cs="Times New Roman"/>
          <w:sz w:val="24"/>
          <w:szCs w:val="24"/>
        </w:rPr>
        <w:t>/2018</w:t>
      </w:r>
    </w:p>
    <w:p w:rsidR="007D4BB3" w:rsidRPr="007D4BB3" w:rsidRDefault="007D4BB3" w:rsidP="007D4BB3">
      <w:pPr>
        <w:pStyle w:val="Pr-formatao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7D4BB3" w:rsidRPr="007D4BB3" w:rsidRDefault="007D4BB3" w:rsidP="007D4BB3">
      <w:pPr>
        <w:pStyle w:val="Pr-formatao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4BB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D4BB3">
        <w:rPr>
          <w:rFonts w:ascii="Times New Roman" w:hAnsi="Times New Roman" w:cs="Times New Roman"/>
          <w:sz w:val="24"/>
          <w:szCs w:val="24"/>
          <w:shd w:val="clear" w:color="auto" w:fill="FFFFFF"/>
        </w:rPr>
        <w:t>A Prefeitura Municipal de Urânia (SP) avisa aos interessados que na publicação do A</w:t>
      </w:r>
      <w:r w:rsidR="00135BB4">
        <w:rPr>
          <w:rFonts w:ascii="Times New Roman" w:hAnsi="Times New Roman" w:cs="Times New Roman"/>
          <w:sz w:val="24"/>
          <w:szCs w:val="24"/>
          <w:shd w:val="clear" w:color="auto" w:fill="FFFFFF"/>
        </w:rPr>
        <w:t>viso do Pregão Presencial n° 038</w:t>
      </w:r>
      <w:r w:rsidRPr="007D4BB3">
        <w:rPr>
          <w:rFonts w:ascii="Times New Roman" w:hAnsi="Times New Roman" w:cs="Times New Roman"/>
          <w:sz w:val="24"/>
          <w:szCs w:val="24"/>
          <w:shd w:val="clear" w:color="auto" w:fill="FFFFFF"/>
        </w:rPr>
        <w:t>/201</w:t>
      </w:r>
      <w:r w:rsidR="00135BB4">
        <w:rPr>
          <w:rFonts w:ascii="Times New Roman" w:hAnsi="Times New Roman" w:cs="Times New Roman"/>
          <w:sz w:val="24"/>
          <w:szCs w:val="24"/>
          <w:shd w:val="clear" w:color="auto" w:fill="FFFFFF"/>
        </w:rPr>
        <w:t>8 Processo Administrativo n° 053</w:t>
      </w:r>
      <w:r w:rsidRPr="007D4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/2018 </w:t>
      </w:r>
      <w:r w:rsidRPr="007D4B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ONDE SE LÊ</w:t>
      </w:r>
      <w:r w:rsidR="00B700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005F" w:rsidRPr="00B700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“</w:t>
      </w:r>
      <w:r w:rsidR="00B7005F" w:rsidRPr="00B7005F">
        <w:rPr>
          <w:rFonts w:ascii="Times New Roman" w:hAnsi="Times New Roman" w:cs="Times New Roman"/>
          <w:sz w:val="24"/>
          <w:szCs w:val="24"/>
          <w:shd w:val="clear" w:color="auto" w:fill="FFFFFF"/>
        </w:rPr>
        <w:t>Clausula Segunda- da forma de fornecimento item 2.2- O Fornecimento do objeto desta licitação deverá ser feito mediante ordem de fornecimento expedida pelo setor competen</w:t>
      </w:r>
      <w:r w:rsidR="00135BB4">
        <w:rPr>
          <w:rFonts w:ascii="Times New Roman" w:hAnsi="Times New Roman" w:cs="Times New Roman"/>
          <w:sz w:val="24"/>
          <w:szCs w:val="24"/>
          <w:shd w:val="clear" w:color="auto" w:fill="FFFFFF"/>
        </w:rPr>
        <w:t>te, a qual deverá ser atendida no prazo máximo de 5 (cinco) dias</w:t>
      </w:r>
      <w:r w:rsidR="00B7005F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B7005F" w:rsidRPr="007D4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005F" w:rsidRPr="00B700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LEIA-SE</w:t>
      </w:r>
      <w:r w:rsidR="00B7005F" w:rsidRPr="007D4B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”</w:t>
      </w:r>
      <w:r w:rsidR="00B700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35BB4" w:rsidRPr="00135B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 Fornecimento do objeto desta licitação deverá ser feito mediante ordem de fornecimento expedida pelo setor competente, a qual deverá ser atendida  no prazo máximo de 2 (dois) dias</w:t>
      </w:r>
      <w:r w:rsidR="00B7005F" w:rsidRPr="00135B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”</w:t>
      </w:r>
      <w:r w:rsidR="00B700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7D4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edital completo e maiores informações serão fornecidos pelo Departamento de Licitações da Prefeitura Municipal, de Segunda a Sexta-feira, das 08h30min às 11h30min e das 13h00min às 16h00min pelo e-mail: licitacao@urania.sp.gov.br. </w:t>
      </w:r>
    </w:p>
    <w:p w:rsidR="007D4BB3" w:rsidRPr="007D4BB3" w:rsidRDefault="007D4BB3" w:rsidP="007D4BB3">
      <w:pPr>
        <w:pStyle w:val="Pr-formatao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D4BB3" w:rsidRPr="007D4BB3" w:rsidRDefault="007D4BB3" w:rsidP="007D4BB3">
      <w:pPr>
        <w:pStyle w:val="Pr-formatao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4BB3">
        <w:rPr>
          <w:rFonts w:ascii="Times New Roman" w:hAnsi="Times New Roman" w:cs="Times New Roman"/>
          <w:sz w:val="24"/>
          <w:szCs w:val="24"/>
          <w:shd w:val="clear" w:color="auto" w:fill="FFFFFF"/>
        </w:rPr>
        <w:t>Prefeitura Muni</w:t>
      </w:r>
      <w:r w:rsidR="00B7005F">
        <w:rPr>
          <w:rFonts w:ascii="Times New Roman" w:hAnsi="Times New Roman" w:cs="Times New Roman"/>
          <w:sz w:val="24"/>
          <w:szCs w:val="24"/>
          <w:shd w:val="clear" w:color="auto" w:fill="FFFFFF"/>
        </w:rPr>
        <w:t>cipal d</w:t>
      </w:r>
      <w:r w:rsidR="00135BB4">
        <w:rPr>
          <w:rFonts w:ascii="Times New Roman" w:hAnsi="Times New Roman" w:cs="Times New Roman"/>
          <w:sz w:val="24"/>
          <w:szCs w:val="24"/>
          <w:shd w:val="clear" w:color="auto" w:fill="FFFFFF"/>
        </w:rPr>
        <w:t>e Urânia (SP) 11</w:t>
      </w:r>
      <w:r w:rsidR="00B700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outubro </w:t>
      </w:r>
      <w:r w:rsidRPr="007D4BB3">
        <w:rPr>
          <w:rFonts w:ascii="Times New Roman" w:hAnsi="Times New Roman" w:cs="Times New Roman"/>
          <w:sz w:val="24"/>
          <w:szCs w:val="24"/>
          <w:shd w:val="clear" w:color="auto" w:fill="FFFFFF"/>
        </w:rPr>
        <w:t>de 2018</w:t>
      </w:r>
    </w:p>
    <w:p w:rsidR="007D4BB3" w:rsidRPr="007D4BB3" w:rsidRDefault="007D4BB3" w:rsidP="007D4BB3">
      <w:pPr>
        <w:pStyle w:val="Pr-formatao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D4BB3" w:rsidRPr="007D4BB3" w:rsidRDefault="007D4BB3" w:rsidP="007D4BB3">
      <w:pPr>
        <w:pStyle w:val="Pr-formatao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D4BB3" w:rsidRPr="007D4BB3" w:rsidRDefault="007D4BB3" w:rsidP="007D4BB3">
      <w:pPr>
        <w:pStyle w:val="Pr-formatao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D4BB3" w:rsidRPr="007D4BB3" w:rsidRDefault="007D4BB3" w:rsidP="007D4BB3">
      <w:pPr>
        <w:pStyle w:val="Pr-formatao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D4BB3" w:rsidRPr="007D4BB3" w:rsidRDefault="007D4BB3" w:rsidP="007D4BB3">
      <w:pPr>
        <w:pStyle w:val="Pr-formatao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4BB3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</w:t>
      </w:r>
    </w:p>
    <w:p w:rsidR="007D4BB3" w:rsidRPr="007D4BB3" w:rsidRDefault="007D4BB3" w:rsidP="007D4BB3">
      <w:pPr>
        <w:pStyle w:val="Pr-formataoHTML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D4B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MARCIO ARJOL DOMINGUES.</w:t>
      </w:r>
    </w:p>
    <w:p w:rsidR="007D4BB3" w:rsidRPr="007D4BB3" w:rsidRDefault="007D4BB3" w:rsidP="007D4BB3">
      <w:pPr>
        <w:pStyle w:val="Pr-formataoHTML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D4B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Prefeito Municipal.</w:t>
      </w:r>
    </w:p>
    <w:p w:rsidR="003B01D2" w:rsidRPr="007D4BB3" w:rsidRDefault="003B01D2">
      <w:pPr>
        <w:rPr>
          <w:rFonts w:ascii="Times New Roman" w:hAnsi="Times New Roman" w:cs="Times New Roman"/>
        </w:rPr>
      </w:pPr>
    </w:p>
    <w:p w:rsidR="007D4BB3" w:rsidRPr="007D4BB3" w:rsidRDefault="007D4BB3">
      <w:pPr>
        <w:rPr>
          <w:rFonts w:ascii="Times New Roman" w:hAnsi="Times New Roman" w:cs="Times New Roman"/>
        </w:rPr>
      </w:pPr>
    </w:p>
    <w:p w:rsidR="007D4BB3" w:rsidRPr="007D4BB3" w:rsidRDefault="007D4BB3">
      <w:pPr>
        <w:rPr>
          <w:rFonts w:ascii="Times New Roman" w:hAnsi="Times New Roman" w:cs="Times New Roman"/>
        </w:rPr>
      </w:pPr>
    </w:p>
    <w:p w:rsidR="007D4BB3" w:rsidRPr="007D4BB3" w:rsidRDefault="007D4BB3">
      <w:pPr>
        <w:rPr>
          <w:rFonts w:ascii="Times New Roman" w:hAnsi="Times New Roman" w:cs="Times New Roman"/>
        </w:rPr>
      </w:pPr>
    </w:p>
    <w:p w:rsidR="007D4BB3" w:rsidRPr="007D4BB3" w:rsidRDefault="007D4BB3">
      <w:pPr>
        <w:rPr>
          <w:rFonts w:ascii="Times New Roman" w:hAnsi="Times New Roman" w:cs="Times New Roman"/>
        </w:rPr>
      </w:pPr>
    </w:p>
    <w:p w:rsidR="007D4BB3" w:rsidRPr="007D4BB3" w:rsidRDefault="007D4BB3">
      <w:pPr>
        <w:rPr>
          <w:rFonts w:ascii="Times New Roman" w:hAnsi="Times New Roman" w:cs="Times New Roman"/>
        </w:rPr>
      </w:pPr>
    </w:p>
    <w:p w:rsidR="007D4BB3" w:rsidRPr="007D4BB3" w:rsidRDefault="007D4BB3">
      <w:pPr>
        <w:rPr>
          <w:rFonts w:ascii="Times New Roman" w:hAnsi="Times New Roman" w:cs="Times New Roman"/>
        </w:rPr>
      </w:pPr>
    </w:p>
    <w:p w:rsidR="007D4BB3" w:rsidRPr="007D4BB3" w:rsidRDefault="007D4BB3">
      <w:pPr>
        <w:rPr>
          <w:rFonts w:ascii="Times New Roman" w:hAnsi="Times New Roman" w:cs="Times New Roman"/>
        </w:rPr>
      </w:pPr>
    </w:p>
    <w:p w:rsidR="007D4BB3" w:rsidRPr="007D4BB3" w:rsidRDefault="007D4BB3">
      <w:pPr>
        <w:rPr>
          <w:rFonts w:ascii="Times New Roman" w:hAnsi="Times New Roman" w:cs="Times New Roman"/>
        </w:rPr>
      </w:pPr>
    </w:p>
    <w:p w:rsidR="007D4BB3" w:rsidRPr="007D4BB3" w:rsidRDefault="007D4BB3">
      <w:pPr>
        <w:rPr>
          <w:rFonts w:ascii="Times New Roman" w:hAnsi="Times New Roman" w:cs="Times New Roman"/>
        </w:rPr>
      </w:pPr>
    </w:p>
    <w:p w:rsidR="007D4BB3" w:rsidRDefault="007D4BB3"/>
    <w:p w:rsidR="007D4BB3" w:rsidRDefault="007D4BB3"/>
    <w:p w:rsidR="007D4BB3" w:rsidRDefault="007D4BB3"/>
    <w:sectPr w:rsidR="007D4BB3" w:rsidSect="007D4B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BB3" w:rsidRDefault="007D4BB3" w:rsidP="007D4BB3">
      <w:pPr>
        <w:spacing w:after="0" w:line="240" w:lineRule="auto"/>
      </w:pPr>
      <w:r>
        <w:separator/>
      </w:r>
    </w:p>
  </w:endnote>
  <w:endnote w:type="continuationSeparator" w:id="1">
    <w:p w:rsidR="007D4BB3" w:rsidRDefault="007D4BB3" w:rsidP="007D4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D44" w:rsidRDefault="00334D4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D44" w:rsidRDefault="00334D4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D44" w:rsidRDefault="00334D4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BB3" w:rsidRDefault="007D4BB3" w:rsidP="007D4BB3">
      <w:pPr>
        <w:spacing w:after="0" w:line="240" w:lineRule="auto"/>
      </w:pPr>
      <w:r>
        <w:separator/>
      </w:r>
    </w:p>
  </w:footnote>
  <w:footnote w:type="continuationSeparator" w:id="1">
    <w:p w:rsidR="007D4BB3" w:rsidRDefault="007D4BB3" w:rsidP="007D4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D44" w:rsidRDefault="00334D4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BB3" w:rsidRDefault="007D4BB3">
    <w:pPr>
      <w:pStyle w:val="Cabealho"/>
    </w:pPr>
  </w:p>
  <w:p w:rsidR="007D4BB3" w:rsidRDefault="00334D44" w:rsidP="00334D44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581015" cy="1032510"/>
          <wp:effectExtent l="19050" t="0" r="635" b="0"/>
          <wp:docPr id="2" name="Imagem 0" descr="timbre urania imag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 urania imag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015" cy="1032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D44" w:rsidRDefault="00334D4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7D4BB3"/>
    <w:rsid w:val="00034A72"/>
    <w:rsid w:val="00040962"/>
    <w:rsid w:val="00135BB4"/>
    <w:rsid w:val="00334D44"/>
    <w:rsid w:val="003B01D2"/>
    <w:rsid w:val="00494B91"/>
    <w:rsid w:val="0057727B"/>
    <w:rsid w:val="00640971"/>
    <w:rsid w:val="00655658"/>
    <w:rsid w:val="007D2D42"/>
    <w:rsid w:val="007D4BB3"/>
    <w:rsid w:val="00825BE7"/>
    <w:rsid w:val="00864396"/>
    <w:rsid w:val="00B70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1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unhideWhenUsed/>
    <w:rsid w:val="007D4B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D4BB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D4B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4BB3"/>
  </w:style>
  <w:style w:type="paragraph" w:styleId="Rodap">
    <w:name w:val="footer"/>
    <w:basedOn w:val="Normal"/>
    <w:link w:val="RodapChar"/>
    <w:uiPriority w:val="99"/>
    <w:semiHidden/>
    <w:unhideWhenUsed/>
    <w:rsid w:val="007D4B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4BB3"/>
  </w:style>
  <w:style w:type="paragraph" w:styleId="Textodebalo">
    <w:name w:val="Balloon Text"/>
    <w:basedOn w:val="Normal"/>
    <w:link w:val="TextodebaloChar"/>
    <w:uiPriority w:val="99"/>
    <w:semiHidden/>
    <w:unhideWhenUsed/>
    <w:rsid w:val="007D4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4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CONTABILIDADE</cp:lastModifiedBy>
  <cp:revision>6</cp:revision>
  <cp:lastPrinted>2018-10-11T12:49:00Z</cp:lastPrinted>
  <dcterms:created xsi:type="dcterms:W3CDTF">2018-03-27T19:09:00Z</dcterms:created>
  <dcterms:modified xsi:type="dcterms:W3CDTF">2018-10-11T12:50:00Z</dcterms:modified>
</cp:coreProperties>
</file>