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BD" w:rsidRDefault="002D63BD" w:rsidP="002D63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/>
        </w:rPr>
      </w:pPr>
      <w:r>
        <w:rPr>
          <w:rFonts w:ascii="Arial" w:hAnsi="Arial" w:cs="Arial"/>
          <w:b/>
          <w:bCs/>
          <w:u w:val="single"/>
          <w:lang/>
        </w:rPr>
        <w:t>ATA DE SESSÃO PÚBLICA</w:t>
      </w:r>
    </w:p>
    <w:p w:rsidR="002D63BD" w:rsidRDefault="002D63BD" w:rsidP="002D63BD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center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Proc. Licitatório n.º 000032/18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PREGÃO PRESENCIAL n.º 22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Sessão: 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Objeto: CONTRATAÇÃO DE EMPRESA ESPECIALIZADA NA PRESTAÇÃO DE SERVIÇO PARA REALIZAÇÃO DE CONCURSO PÚBLICO EM ATENDIMENTO Á ADMINISTRAÇÃO PÚBLICA.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Detalhamento do Objeto: CONTRATAÇÃO DE EMPRESA ESPECIALIZADA NA PRESTAÇÃO DE SERVIÇO PARA REALIZAÇÃO DE CONCURSO PÚBLICO EM ATENDIMENTO Á ADMINISTRAÇÃO PÚBLICA.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Na data de vinte e um de junho de dois mil e dezoito, às  09:00 </w:t>
      </w:r>
      <w:proofErr w:type="spellStart"/>
      <w:r>
        <w:rPr>
          <w:rFonts w:ascii="Arial" w:hAnsi="Arial" w:cs="Arial"/>
          <w:lang/>
        </w:rPr>
        <w:t>hras</w:t>
      </w:r>
      <w:proofErr w:type="spellEnd"/>
      <w:r>
        <w:rPr>
          <w:rFonts w:ascii="Arial" w:hAnsi="Arial" w:cs="Arial"/>
          <w:lang/>
        </w:rPr>
        <w:t xml:space="preserve"> a Pregoeira e a Equipe de Apoio, composta na lista abaixo: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Reuniram-se para a Sessão Pública de julgamento do Pregão em epígrafe.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CREDENCIAMENTO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Declarada aberta a sessão pela </w:t>
      </w:r>
      <w:proofErr w:type="spellStart"/>
      <w:r>
        <w:rPr>
          <w:rFonts w:ascii="Arial" w:hAnsi="Arial" w:cs="Arial"/>
          <w:sz w:val="24"/>
          <w:szCs w:val="24"/>
          <w:lang/>
        </w:rPr>
        <w:t>Sra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Pregoeira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56"/>
        <w:gridCol w:w="3528"/>
        <w:gridCol w:w="1216"/>
        <w:gridCol w:w="1456"/>
        <w:gridCol w:w="1892"/>
      </w:tblGrid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Código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Proponente / Fornecedor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Tipo Empresa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CNPJ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Preferência de contratação (art. 44 da LC 123/2006)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7290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Não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DIDATICA CONSULTORIA E ASSESSORIA LTDA - ME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ME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26.812.069/0001-03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7466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M. TOTOLI APOIO EMPRESARIAL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AFONSO ROBERTO CARLOS FERREIRA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ME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037.321.838-90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14.214.474/0001-40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92.097.108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JOSÉ ANTONIO FERNANDES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ME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975.347.148-34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28.113.778/0001-26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9959304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RICARDO HENRIQUE CAMUCI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EPP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163.485.478-09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27.730.962/0001-52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18.736.662-7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 Pregoeira comunicou o encerramento do credenciamento.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Ao término do credenciamento, a </w:t>
      </w:r>
      <w:proofErr w:type="spellStart"/>
      <w:r>
        <w:rPr>
          <w:rFonts w:ascii="Arial" w:hAnsi="Arial" w:cs="Arial"/>
          <w:sz w:val="24"/>
          <w:szCs w:val="24"/>
          <w:lang/>
        </w:rPr>
        <w:t>Sra.Pregoeira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auxiliada pela equipe de apoio recebeu as declarações dos Licitantes de que atendem plenamente aos </w:t>
      </w:r>
      <w:r>
        <w:rPr>
          <w:rFonts w:ascii="Arial" w:hAnsi="Arial" w:cs="Arial"/>
          <w:sz w:val="24"/>
          <w:szCs w:val="24"/>
          <w:lang/>
        </w:rPr>
        <w:lastRenderedPageBreak/>
        <w:t>requisitos de Habilitação estabelecidos no Edital e os dois Envelopes contendo a Proposta e os Documentos de Habilitação, respectivamente.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REGISTRO E CLASSIFICAÇÃO DA PROPOSTA ESCRITA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Ato contínuo foram abertos os Envelopes contendo as Propostas e, com a colaboração dos membros da Equipe de Apoio, a Pregoeira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55"/>
        <w:gridCol w:w="991"/>
        <w:gridCol w:w="5240"/>
        <w:gridCol w:w="871"/>
        <w:gridCol w:w="991"/>
      </w:tblGrid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Item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/>
              </w:rPr>
              <w:t>Classif</w:t>
            </w:r>
            <w:proofErr w:type="spellEnd"/>
            <w:r>
              <w:rPr>
                <w:rFonts w:ascii="Arial" w:hAnsi="Arial" w:cs="Arial"/>
                <w:sz w:val="24"/>
                <w:szCs w:val="24"/>
                <w:lang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Código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Descrição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Proposta para todos os itens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Valor 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Status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Lance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17.000,00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Classificado   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7290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DIDATICA CONSULTORIA E ASSESSORIA LTDA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23.200,00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Classificado   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25.000,00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Classificado   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</w:t>
            </w:r>
          </w:p>
        </w:tc>
      </w:tr>
      <w:tr w:rsidR="002D63B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7466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M. TOTOLI APOIO EMPRESARIAL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39.000,00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Classificado   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</w:t>
            </w: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RODADA DE LANCES, LC 123 / 2006 E NEGOCIAÇÃO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Em seguida, a Pregoeira convidou individualmente os autores das propostas selecionadas a formular lances de forma </w:t>
      </w:r>
      <w:proofErr w:type="spellStart"/>
      <w:r>
        <w:rPr>
          <w:rFonts w:ascii="Arial" w:hAnsi="Arial" w:cs="Arial"/>
          <w:sz w:val="24"/>
          <w:szCs w:val="24"/>
          <w:lang/>
        </w:rPr>
        <w:t>sequencial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a partir do autor da proposta de maior preço e os demais em ordem decrescente de valor. A </w:t>
      </w:r>
      <w:proofErr w:type="spellStart"/>
      <w:r>
        <w:rPr>
          <w:rFonts w:ascii="Arial" w:hAnsi="Arial" w:cs="Arial"/>
          <w:sz w:val="24"/>
          <w:szCs w:val="24"/>
          <w:lang/>
        </w:rPr>
        <w:t>sequência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45"/>
        <w:gridCol w:w="646"/>
        <w:gridCol w:w="871"/>
        <w:gridCol w:w="3333"/>
        <w:gridCol w:w="871"/>
        <w:gridCol w:w="871"/>
        <w:gridCol w:w="1411"/>
      </w:tblGrid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Item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Descrição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Proposta para todos os itens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  <w:lang/>
              </w:rPr>
              <w:t xml:space="preserve">. Lance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/>
              </w:rPr>
              <w:t>Tot</w:t>
            </w:r>
            <w:proofErr w:type="spellEnd"/>
            <w:r>
              <w:rPr>
                <w:rFonts w:ascii="Arial" w:hAnsi="Arial" w:cs="Arial"/>
                <w:sz w:val="24"/>
                <w:szCs w:val="24"/>
                <w:lang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Situação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7466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M. TOTOLI APOIO EMPRESARIAL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Declina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SETA - CONSULTORIA E </w:t>
            </w:r>
            <w:r>
              <w:rPr>
                <w:rFonts w:ascii="Arial" w:hAnsi="Arial" w:cs="Arial"/>
                <w:sz w:val="24"/>
                <w:szCs w:val="24"/>
                <w:lang/>
              </w:rPr>
              <w:lastRenderedPageBreak/>
              <w:t>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lastRenderedPageBreak/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16.500,</w:t>
            </w:r>
            <w:r>
              <w:rPr>
                <w:rFonts w:ascii="Arial" w:hAnsi="Arial" w:cs="Arial"/>
                <w:sz w:val="24"/>
                <w:szCs w:val="24"/>
                <w:lang/>
              </w:rPr>
              <w:lastRenderedPageBreak/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lastRenderedPageBreak/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16.000,00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15.900,00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15.500,00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15.400,00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15.000,00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14.900,00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14.500,00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14.400,00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14.000,00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13.900,00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Declina  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13.800,00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Negociado            </w:t>
            </w:r>
          </w:p>
        </w:tc>
      </w:tr>
      <w:tr w:rsidR="002D63BD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13.800,00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Finalizado           </w:t>
            </w: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SITUAÇÃO DOS ITENS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991"/>
        <w:gridCol w:w="886"/>
        <w:gridCol w:w="4339"/>
        <w:gridCol w:w="991"/>
        <w:gridCol w:w="1441"/>
      </w:tblGrid>
      <w:tr w:rsidR="002D63B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Item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Descrição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Situação</w:t>
            </w:r>
          </w:p>
        </w:tc>
      </w:tr>
      <w:tr w:rsidR="002D63B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Proposta para todos os itens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13.800,00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Aceito</w:t>
            </w: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lastRenderedPageBreak/>
        <w:t>HABILITAÇÃO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0"/>
        <w:gridCol w:w="3874"/>
        <w:gridCol w:w="1006"/>
        <w:gridCol w:w="1892"/>
        <w:gridCol w:w="1216"/>
      </w:tblGrid>
      <w:tr w:rsidR="002D63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Situação</w:t>
            </w:r>
          </w:p>
        </w:tc>
      </w:tr>
      <w:tr w:rsidR="002D63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7290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DIDATICA CONSULTORIA E ASSESSORIA LTDA -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Habilitado </w:t>
            </w:r>
          </w:p>
        </w:tc>
      </w:tr>
      <w:tr w:rsidR="002D63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7466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M. TOTOLI APOIO EMPRESARIAL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AFONSO ROBERTO CARLOS FERREIRA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Habilitado </w:t>
            </w:r>
          </w:p>
        </w:tc>
      </w:tr>
      <w:tr w:rsidR="002D63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JOSÉ ANTONIO FERNANDES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Habilitado </w:t>
            </w:r>
          </w:p>
        </w:tc>
      </w:tr>
      <w:tr w:rsidR="002D63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7195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UNISISP - UNIVERSO SERVICOS PUBLICOS LTDA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RICARDO HENRIQUE CAMUCI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Habilitado </w:t>
            </w: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ADJUDICAÇÃO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À vista da habilitação, foi  (ou foram) declarado(s) vencedores e não tendo havido qualquer manifestação de intenção de recurso pelos representantes presentes, a </w:t>
      </w:r>
      <w:proofErr w:type="spellStart"/>
      <w:r>
        <w:rPr>
          <w:rFonts w:ascii="Arial" w:hAnsi="Arial" w:cs="Arial"/>
          <w:sz w:val="24"/>
          <w:szCs w:val="24"/>
          <w:lang/>
        </w:rPr>
        <w:t>Sra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Pregoeira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1"/>
        <w:gridCol w:w="4714"/>
        <w:gridCol w:w="886"/>
        <w:gridCol w:w="2387"/>
      </w:tblGrid>
      <w:tr w:rsidR="002D63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Item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Código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Descrição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Adjudicado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Motivo</w:t>
            </w:r>
          </w:p>
        </w:tc>
      </w:tr>
      <w:tr w:rsidR="002D63BD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Proposta para todos os itens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Sim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Em seguida, informou que o processo seria encaminhado ao Sr. Marcio Arjol Domingues ( Prefeito Municipal ) para homologação. Informou ainda a </w:t>
      </w:r>
      <w:proofErr w:type="spellStart"/>
      <w:r>
        <w:rPr>
          <w:rFonts w:ascii="Arial" w:hAnsi="Arial" w:cs="Arial"/>
          <w:sz w:val="24"/>
          <w:szCs w:val="24"/>
          <w:lang/>
        </w:rPr>
        <w:t>Sra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Pregoeira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Setor de Licitação e Contrato, no horário comercial. Ato contínuo, a </w:t>
      </w:r>
      <w:proofErr w:type="spellStart"/>
      <w:r>
        <w:rPr>
          <w:rFonts w:ascii="Arial" w:hAnsi="Arial" w:cs="Arial"/>
          <w:sz w:val="24"/>
          <w:szCs w:val="24"/>
          <w:lang/>
        </w:rPr>
        <w:t>Sra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Pregoeira declarou como encerrada a sessão, lavrando-se esta Ata dos Trabalhos, que vai por ela assinada, juntamente com os membros de sua Equipe de Apoio, e, ainda, pelos representantes das licitantes presentes e que assim o desejaram.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RECURSO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Não houve recurso</w:t>
      </w:r>
    </w:p>
    <w:p w:rsidR="002D63BD" w:rsidRP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/>
        </w:rPr>
        <w:t>ENCERRAMENTO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Ato contínuo, a </w:t>
      </w:r>
      <w:proofErr w:type="spellStart"/>
      <w:r>
        <w:rPr>
          <w:rFonts w:ascii="Arial" w:hAnsi="Arial" w:cs="Arial"/>
          <w:sz w:val="24"/>
          <w:szCs w:val="24"/>
          <w:lang/>
        </w:rPr>
        <w:t>Sra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Pregoeira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81"/>
        <w:gridCol w:w="5870"/>
        <w:gridCol w:w="1006"/>
        <w:gridCol w:w="991"/>
      </w:tblGrid>
      <w:tr w:rsidR="002D63BD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7574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Item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SETA - CONSULTORIA E SERVICOS S/S LTDA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Descrição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Valor Total</w:t>
            </w:r>
          </w:p>
        </w:tc>
      </w:tr>
      <w:tr w:rsidR="002D63BD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Proposta para todos os itens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13.800,00</w:t>
            </w: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Em seguida, lavrando esta Ata dos Trabalhos, que vai por ela assinada, juntamente com os membros de sua Equipe de Apoio, e, ainda, pelos representantes das licitantes presentes e que assim o desejaram.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OCORRÊNCIAS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Não houve.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ASSINAM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/>
        </w:rPr>
      </w:pPr>
      <w:r>
        <w:rPr>
          <w:rFonts w:ascii="Arial" w:hAnsi="Arial" w:cs="Arial"/>
          <w:b/>
          <w:bCs/>
          <w:u w:val="single"/>
          <w:lang/>
        </w:rPr>
        <w:t>Comissões / Portarias: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Renata Patrícia Muglia - Pregoeira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Daniela de Oliveira Nunes Marcelino - Membro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Ademir Martins de Souza - Membro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Karina Aparecida Hernandes - Membro</w:t>
      </w: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/>
        </w:rPr>
      </w:pPr>
      <w:r>
        <w:rPr>
          <w:rFonts w:ascii="Arial" w:hAnsi="Arial" w:cs="Arial"/>
          <w:b/>
          <w:bCs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324"/>
        <w:gridCol w:w="4324"/>
      </w:tblGrid>
      <w:tr w:rsidR="002D63B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______________________________________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Representante: 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CPF.: 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RG.: 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Empresa: DIDATICA CONSULTORIA E ASSESSORIA LTDA -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______________________________________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Representante: AFONSO ROBERTO CARLOS FERREIRA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CPF.: 037.321.838-90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RG.: 92.097.108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Empresa: M. TOTOLI APOIO EMPRESARIAL</w:t>
            </w:r>
          </w:p>
        </w:tc>
      </w:tr>
      <w:tr w:rsidR="002D63B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______________________________________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Representante: JOSÉ ANTONIO FERNANDES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CPF.: 975.347.148-34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RG.: 9959304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Empresa: SETA - CONSULTORIA E SERVICOS S/S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______________________________________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Representante: RICARDO HENRIQUE CAMUCI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CPF.: 163.485.478-09</w:t>
            </w:r>
          </w:p>
          <w:p w:rsidR="002D63BD" w:rsidRDefault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RG.: 18.736.662-7</w:t>
            </w:r>
          </w:p>
          <w:p w:rsidR="002D63BD" w:rsidRPr="002D63BD" w:rsidRDefault="002D63BD" w:rsidP="002D63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Empresa: UNISISP - UNIVERSO SERVICOS PUBLICOS LTDA – EPP</w:t>
            </w:r>
          </w:p>
        </w:tc>
      </w:tr>
    </w:tbl>
    <w:p w:rsid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2D63BD" w:rsidRPr="002D63BD" w:rsidRDefault="002D63BD" w:rsidP="002D63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02672D" w:rsidRDefault="0002672D"/>
    <w:sectPr w:rsidR="0002672D" w:rsidSect="00D0674A">
      <w:pgSz w:w="12246" w:h="15817"/>
      <w:pgMar w:top="2940" w:right="1800" w:bottom="772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D63BD"/>
    <w:rsid w:val="0001228E"/>
    <w:rsid w:val="0002672D"/>
    <w:rsid w:val="002D63BD"/>
    <w:rsid w:val="008C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1B"/>
  </w:style>
  <w:style w:type="paragraph" w:styleId="Ttulo2">
    <w:name w:val="heading 2"/>
    <w:basedOn w:val="Normal"/>
    <w:next w:val="Normal"/>
    <w:link w:val="Ttulo2Char"/>
    <w:qFormat/>
    <w:rsid w:val="008C4F1B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C4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C4F1B"/>
    <w:rPr>
      <w:b/>
      <w:sz w:val="28"/>
    </w:rPr>
  </w:style>
  <w:style w:type="character" w:customStyle="1" w:styleId="Ttulo3Char">
    <w:name w:val="Título 3 Char"/>
    <w:link w:val="Ttulo3"/>
    <w:rsid w:val="008C4F1B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next w:val="Normal"/>
    <w:link w:val="TtuloChar"/>
    <w:qFormat/>
    <w:rsid w:val="008C4F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C4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8C4F1B"/>
    <w:rPr>
      <w:b/>
      <w:bCs/>
    </w:rPr>
  </w:style>
  <w:style w:type="character" w:styleId="nfase">
    <w:name w:val="Emphasis"/>
    <w:qFormat/>
    <w:rsid w:val="008C4F1B"/>
    <w:rPr>
      <w:i/>
      <w:iCs/>
    </w:rPr>
  </w:style>
  <w:style w:type="paragraph" w:styleId="PargrafodaLista">
    <w:name w:val="List Paragraph"/>
    <w:basedOn w:val="Normal"/>
    <w:uiPriority w:val="34"/>
    <w:qFormat/>
    <w:rsid w:val="008C4F1B"/>
    <w:pPr>
      <w:ind w:left="708"/>
    </w:pPr>
  </w:style>
  <w:style w:type="paragraph" w:customStyle="1" w:styleId="SemEspaamento1">
    <w:name w:val="Sem Espaçamento1"/>
    <w:uiPriority w:val="1"/>
    <w:qFormat/>
    <w:rsid w:val="008C4F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2018-06-29T12:02:00Z</dcterms:created>
  <dcterms:modified xsi:type="dcterms:W3CDTF">2018-06-29T12:03:00Z</dcterms:modified>
</cp:coreProperties>
</file>